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D5445" w14:textId="6C04F994" w:rsidR="002F0D3B" w:rsidRDefault="002A11E0">
      <w:pPr>
        <w:tabs>
          <w:tab w:val="center" w:pos="14"/>
          <w:tab w:val="center" w:pos="5224"/>
        </w:tabs>
        <w:spacing w:after="604" w:line="259" w:lineRule="auto"/>
        <w:ind w:left="-1054" w:firstLine="0"/>
      </w:pPr>
      <w:r>
        <w:rPr>
          <w:rFonts w:ascii="Verdana" w:eastAsia="Verdana" w:hAnsi="Verdana" w:cs="Verdana"/>
          <w:sz w:val="17"/>
        </w:rPr>
        <w:t xml:space="preserve"> </w:t>
      </w:r>
      <w:r>
        <w:rPr>
          <w:rFonts w:ascii="Verdana" w:eastAsia="Verdana" w:hAnsi="Verdana" w:cs="Verdana"/>
          <w:sz w:val="17"/>
        </w:rPr>
        <w:tab/>
        <w:t xml:space="preserve"> </w:t>
      </w:r>
      <w:r>
        <w:rPr>
          <w:rFonts w:ascii="Verdana" w:eastAsia="Verdana" w:hAnsi="Verdana" w:cs="Verdana"/>
          <w:sz w:val="17"/>
        </w:rPr>
        <w:tab/>
      </w:r>
      <w:r w:rsidR="00DE0ACD">
        <w:rPr>
          <w:rFonts w:ascii="Verdana" w:eastAsia="Verdana" w:hAnsi="Verdana" w:cs="Verdana"/>
          <w:sz w:val="12"/>
        </w:rPr>
        <w:t>April</w:t>
      </w:r>
      <w:r>
        <w:rPr>
          <w:rFonts w:ascii="Verdana" w:eastAsia="Verdana" w:hAnsi="Verdana" w:cs="Verdana"/>
          <w:sz w:val="12"/>
        </w:rPr>
        <w:t xml:space="preserve"> </w:t>
      </w:r>
      <w:r>
        <w:rPr>
          <w:sz w:val="12"/>
        </w:rPr>
        <w:t>202</w:t>
      </w:r>
      <w:r w:rsidR="00DE0ACD">
        <w:rPr>
          <w:sz w:val="12"/>
        </w:rPr>
        <w:t>3</w:t>
      </w:r>
      <w:r>
        <w:rPr>
          <w:rFonts w:ascii="Verdana" w:eastAsia="Verdana" w:hAnsi="Verdana" w:cs="Verdana"/>
          <w:sz w:val="12"/>
        </w:rPr>
        <w:t xml:space="preserve"> </w:t>
      </w:r>
    </w:p>
    <w:p w14:paraId="7E6083E1" w14:textId="328127C1" w:rsidR="00DE0ACD" w:rsidRPr="00DE0ACD" w:rsidRDefault="00DE0ACD" w:rsidP="00DE0ACD">
      <w:pPr>
        <w:spacing w:after="0" w:line="259" w:lineRule="auto"/>
        <w:ind w:left="14" w:firstLine="0"/>
        <w:jc w:val="center"/>
        <w:rPr>
          <w:b/>
          <w:bCs/>
          <w:sz w:val="22"/>
        </w:rPr>
      </w:pPr>
      <w:r w:rsidRPr="00DE0ACD">
        <w:rPr>
          <w:b/>
          <w:bCs/>
          <w:sz w:val="22"/>
        </w:rPr>
        <w:t>BCCTaipei x UKRC Internship Programme 2023</w:t>
      </w:r>
    </w:p>
    <w:p w14:paraId="1EB50933" w14:textId="77777777" w:rsidR="00DE0ACD" w:rsidRDefault="00DE0ACD" w:rsidP="00DE0ACD">
      <w:pPr>
        <w:spacing w:after="0" w:line="259" w:lineRule="auto"/>
        <w:ind w:left="14" w:firstLine="0"/>
      </w:pPr>
    </w:p>
    <w:p w14:paraId="0B62C1C4" w14:textId="1547FF35" w:rsidR="002F0D3B" w:rsidRDefault="002A11E0" w:rsidP="00470193">
      <w:pPr>
        <w:pStyle w:val="Heading2"/>
        <w:spacing w:after="120"/>
        <w:ind w:left="11" w:hanging="1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156733F" wp14:editId="6C8FD82E">
            <wp:simplePos x="0" y="0"/>
            <wp:positionH relativeFrom="page">
              <wp:posOffset>729615</wp:posOffset>
            </wp:positionH>
            <wp:positionV relativeFrom="page">
              <wp:posOffset>399415</wp:posOffset>
            </wp:positionV>
            <wp:extent cx="896519" cy="277495"/>
            <wp:effectExtent l="0" t="0" r="0" b="0"/>
            <wp:wrapSquare wrapText="bothSides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6519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654190" wp14:editId="7891296B">
                <wp:simplePos x="0" y="0"/>
                <wp:positionH relativeFrom="page">
                  <wp:posOffset>5427853</wp:posOffset>
                </wp:positionH>
                <wp:positionV relativeFrom="page">
                  <wp:posOffset>541020</wp:posOffset>
                </wp:positionV>
                <wp:extent cx="1403858" cy="6096"/>
                <wp:effectExtent l="0" t="0" r="0" b="0"/>
                <wp:wrapTopAndBottom/>
                <wp:docPr id="3884" name="Group 3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858" cy="6096"/>
                          <a:chOff x="0" y="0"/>
                          <a:chExt cx="1403858" cy="6096"/>
                        </a:xfrm>
                      </wpg:grpSpPr>
                      <wps:wsp>
                        <wps:cNvPr id="4543" name="Shape 4543"/>
                        <wps:cNvSpPr/>
                        <wps:spPr>
                          <a:xfrm>
                            <a:off x="0" y="0"/>
                            <a:ext cx="14038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858" h="9144">
                                <a:moveTo>
                                  <a:pt x="0" y="0"/>
                                </a:moveTo>
                                <a:lnTo>
                                  <a:pt x="1403858" y="0"/>
                                </a:lnTo>
                                <a:lnTo>
                                  <a:pt x="14038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7D2606" id="Group 3884" o:spid="_x0000_s1026" style="position:absolute;margin-left:427.4pt;margin-top:42.6pt;width:110.55pt;height:.5pt;z-index:251659264;mso-position-horizontal-relative:page;mso-position-vertical-relative:page" coordsize="1403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">
                <v:shape id="Shape 4543" o:spid="_x0000_s1027" style="position:absolute;width:14038;height:91;visibility:visible;mso-wrap-style:square;v-text-anchor:top" coordsize="14038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" path="m,l1403858,r,9144l,9144,,e" fillcolor="black" stroked="f" strokeweight="0">
                  <v:stroke miterlimit="83231f" joinstyle="miter"/>
                  <v:path arrowok="t" textboxrect="0,0,1403858,9144"/>
                </v:shape>
                <w10:wrap type="topAndBottom" anchorx="page" anchory="page"/>
              </v:group>
            </w:pict>
          </mc:Fallback>
        </mc:AlternateContent>
      </w:r>
      <w:r w:rsidR="00DE0ACD">
        <w:t>Introduction NIRAS</w:t>
      </w:r>
    </w:p>
    <w:p w14:paraId="220988BE" w14:textId="29491E38" w:rsidR="0033258B" w:rsidRDefault="0033258B" w:rsidP="0033258B">
      <w:r w:rsidRPr="0033258B">
        <w:t>NIRAS is a</w:t>
      </w:r>
      <w:r w:rsidR="00A0640C">
        <w:t xml:space="preserve"> Danish</w:t>
      </w:r>
      <w:r w:rsidRPr="0033258B">
        <w:t xml:space="preserve"> multidisciplinary consultancy company</w:t>
      </w:r>
      <w:r>
        <w:t xml:space="preserve"> with 2,600 employees</w:t>
      </w:r>
      <w:r w:rsidRPr="0033258B">
        <w:t xml:space="preserve"> located in 2</w:t>
      </w:r>
      <w:r>
        <w:t>9</w:t>
      </w:r>
      <w:r w:rsidRPr="0033258B">
        <w:t xml:space="preserve"> countries and 51 offices in Europe, Asia-Pacific and Africa</w:t>
      </w:r>
      <w:r w:rsidR="00A0640C">
        <w:t xml:space="preserve"> delivering services globally</w:t>
      </w:r>
      <w:r w:rsidRPr="0033258B">
        <w:t>. Our business is to provide impartial consultancy in a variety of fields such as construction and infrastructure, public utilities, environmental and natural resources, climate change and energy, planning, and development consulting. In Taiwan, we have a team of experienced consultants and engineers that provide engineering and environmental consultancy services supporting sectors including offshore wind, renewables</w:t>
      </w:r>
      <w:r w:rsidR="003A3EBC">
        <w:t xml:space="preserve"> and the Environment, Social and Governance (ESG) sector. </w:t>
      </w:r>
      <w:r w:rsidRPr="0033258B">
        <w:t xml:space="preserve">NIRAS entered the offshore wind market in Taiwan in 2012 working on the very first offshore wind projects and established a subsidiary in 2016 </w:t>
      </w:r>
      <w:r w:rsidR="003A3EBC">
        <w:t xml:space="preserve">as the Offshore Wind APAC hub </w:t>
      </w:r>
      <w:r w:rsidRPr="0033258B">
        <w:t>providing services to a wide range of clients in Taiwan, Japan, Vietnam</w:t>
      </w:r>
      <w:r w:rsidR="003A3EBC">
        <w:t xml:space="preserve">, Philippines, </w:t>
      </w:r>
      <w:r w:rsidR="00AA06D1">
        <w:t>Australia,</w:t>
      </w:r>
      <w:r w:rsidRPr="0033258B">
        <w:t xml:space="preserve"> and South Korea.</w:t>
      </w:r>
    </w:p>
    <w:p w14:paraId="09AF9B4E" w14:textId="6B4AC30C" w:rsidR="005A414A" w:rsidRPr="0033258B" w:rsidRDefault="005A414A" w:rsidP="0033258B">
      <w:r>
        <w:t xml:space="preserve">More about our company: </w:t>
      </w:r>
      <w:hyperlink r:id="rId8" w:history="1">
        <w:r w:rsidRPr="00C76EC0">
          <w:rPr>
            <w:rStyle w:val="Hyperlink"/>
          </w:rPr>
          <w:t>www.niras.tw</w:t>
        </w:r>
      </w:hyperlink>
      <w:r>
        <w:t xml:space="preserve"> </w:t>
      </w:r>
    </w:p>
    <w:p w14:paraId="6AF66847" w14:textId="4D9B0D21" w:rsidR="002F0D3B" w:rsidRDefault="002A11E0" w:rsidP="00470193">
      <w:pPr>
        <w:pStyle w:val="Heading3"/>
        <w:spacing w:after="120"/>
        <w:ind w:left="11" w:hanging="11"/>
      </w:pPr>
      <w:r>
        <w:t>Role and Responsibility</w:t>
      </w:r>
    </w:p>
    <w:p w14:paraId="0A0B658E" w14:textId="03C586DC" w:rsidR="002F0D3B" w:rsidRDefault="002A11E0">
      <w:pPr>
        <w:ind w:left="9"/>
      </w:pPr>
      <w:r>
        <w:t xml:space="preserve">The Intern will be part of our team supporting the Management with </w:t>
      </w:r>
      <w:r w:rsidR="005A414A">
        <w:t xml:space="preserve">market </w:t>
      </w:r>
      <w:r>
        <w:t>research, data presentation and service delivery. The intern will support the Taiwanese Offshore Wind</w:t>
      </w:r>
      <w:r w:rsidR="006455D0">
        <w:t xml:space="preserve"> &amp; ESG</w:t>
      </w:r>
      <w:r>
        <w:t xml:space="preserve"> practice and support business development in the </w:t>
      </w:r>
      <w:r w:rsidR="000B1079">
        <w:t>renewable e</w:t>
      </w:r>
      <w:r>
        <w:t xml:space="preserve">nergy </w:t>
      </w:r>
      <w:r w:rsidR="000B1079">
        <w:t>s</w:t>
      </w:r>
      <w:r>
        <w:t xml:space="preserve">ector practice across </w:t>
      </w:r>
      <w:r w:rsidR="00364767">
        <w:t xml:space="preserve">Japan, Philippines and Vietnam. </w:t>
      </w:r>
    </w:p>
    <w:p w14:paraId="7243B281" w14:textId="6468566A" w:rsidR="002F0D3B" w:rsidRDefault="000B1079">
      <w:pPr>
        <w:ind w:left="9"/>
      </w:pPr>
      <w:r>
        <w:t xml:space="preserve">The duration of the internship is </w:t>
      </w:r>
      <w:r w:rsidR="00BB06AE">
        <w:t>between two to</w:t>
      </w:r>
      <w:r>
        <w:t xml:space="preserve"> three months</w:t>
      </w:r>
      <w:r w:rsidR="00BB06AE">
        <w:t xml:space="preserve"> in our Taipei office</w:t>
      </w:r>
      <w:r>
        <w:t xml:space="preserve"> and is suitable for students studying </w:t>
      </w:r>
      <w:r w:rsidR="00006529">
        <w:t xml:space="preserve">Environmental Engineering or </w:t>
      </w:r>
      <w:r>
        <w:t xml:space="preserve">Social Sciences, </w:t>
      </w:r>
      <w:r w:rsidR="00006529">
        <w:t xml:space="preserve">such as Politics, International Relations, Sociology and </w:t>
      </w:r>
      <w:r>
        <w:t>Economics.</w:t>
      </w:r>
      <w:r w:rsidR="005A414A">
        <w:t xml:space="preserve"> </w:t>
      </w:r>
    </w:p>
    <w:p w14:paraId="1CBF095A" w14:textId="274D09EE" w:rsidR="002F0D3B" w:rsidRDefault="002A11E0" w:rsidP="00470193">
      <w:pPr>
        <w:spacing w:after="120" w:line="259" w:lineRule="auto"/>
        <w:ind w:left="11" w:hanging="11"/>
      </w:pPr>
      <w:r>
        <w:rPr>
          <w:b/>
        </w:rPr>
        <w:t xml:space="preserve">Job Description: </w:t>
      </w:r>
    </w:p>
    <w:p w14:paraId="67D6917E" w14:textId="5016FCE3" w:rsidR="002F0D3B" w:rsidRDefault="002A11E0" w:rsidP="00470193">
      <w:pPr>
        <w:numPr>
          <w:ilvl w:val="0"/>
          <w:numId w:val="1"/>
        </w:numPr>
        <w:spacing w:after="60" w:line="240" w:lineRule="auto"/>
        <w:ind w:hanging="289"/>
      </w:pPr>
      <w:r>
        <w:t xml:space="preserve">Market Research Taiwan: mainly </w:t>
      </w:r>
      <w:r w:rsidR="004971E7">
        <w:t>focusing</w:t>
      </w:r>
      <w:r>
        <w:t xml:space="preserve"> on </w:t>
      </w:r>
      <w:r w:rsidR="00677CC1">
        <w:t>publicly</w:t>
      </w:r>
      <w:r>
        <w:t xml:space="preserve"> available data around renewable energy and Offshore Wind specifically. This includes but is not limited to: government, NGO and market data.</w:t>
      </w:r>
    </w:p>
    <w:p w14:paraId="2D9879C6" w14:textId="6D786BA0" w:rsidR="002F0D3B" w:rsidRDefault="002A11E0" w:rsidP="00470193">
      <w:pPr>
        <w:numPr>
          <w:ilvl w:val="0"/>
          <w:numId w:val="1"/>
        </w:numPr>
        <w:spacing w:after="60" w:line="250" w:lineRule="auto"/>
        <w:ind w:hanging="289"/>
      </w:pPr>
      <w:r>
        <w:t>Data management: supporting the different functions were needed on analysing and presenting data</w:t>
      </w:r>
    </w:p>
    <w:p w14:paraId="33D98973" w14:textId="53DF1BEB" w:rsidR="002F0D3B" w:rsidRDefault="002A11E0" w:rsidP="00470193">
      <w:pPr>
        <w:numPr>
          <w:ilvl w:val="0"/>
          <w:numId w:val="1"/>
        </w:numPr>
        <w:spacing w:after="60" w:line="250" w:lineRule="auto"/>
        <w:ind w:hanging="289"/>
      </w:pPr>
      <w:r>
        <w:t>Presentations: supporting presentations for marketing or client purposes</w:t>
      </w:r>
    </w:p>
    <w:p w14:paraId="3B7AD3CC" w14:textId="7FD814AB" w:rsidR="002F0D3B" w:rsidRDefault="002A11E0" w:rsidP="00470193">
      <w:pPr>
        <w:numPr>
          <w:ilvl w:val="0"/>
          <w:numId w:val="1"/>
        </w:numPr>
        <w:spacing w:after="60" w:line="250" w:lineRule="auto"/>
        <w:ind w:hanging="289"/>
      </w:pPr>
      <w:r>
        <w:t>Support and participate in select meetings with clients, suppliers or other stakeholders.</w:t>
      </w:r>
    </w:p>
    <w:p w14:paraId="6A7B6208" w14:textId="77777777" w:rsidR="00470193" w:rsidRDefault="002A11E0" w:rsidP="00470193">
      <w:pPr>
        <w:numPr>
          <w:ilvl w:val="0"/>
          <w:numId w:val="1"/>
        </w:numPr>
        <w:spacing w:after="60" w:line="250" w:lineRule="auto"/>
        <w:ind w:hanging="289"/>
      </w:pPr>
      <w:r>
        <w:t xml:space="preserve">Asia-Pacific Project: during the assignment the intern will choose jointly with the Management a specific market or topic that crosses the markets to prepare an internal presentation on market opportunities. </w:t>
      </w:r>
    </w:p>
    <w:p w14:paraId="78251304" w14:textId="4096B22B" w:rsidR="00583833" w:rsidRPr="00583833" w:rsidRDefault="00DE6FC1" w:rsidP="00583833">
      <w:pPr>
        <w:numPr>
          <w:ilvl w:val="0"/>
          <w:numId w:val="1"/>
        </w:numPr>
        <w:spacing w:after="60" w:line="250" w:lineRule="auto"/>
        <w:ind w:hanging="289"/>
      </w:pPr>
      <w:r>
        <w:t xml:space="preserve">Language skills: Proficiency in English. </w:t>
      </w:r>
      <w:r w:rsidR="00DB534B">
        <w:t>B</w:t>
      </w:r>
      <w:r>
        <w:t xml:space="preserve">eing a native speaker or good command </w:t>
      </w:r>
      <w:r w:rsidR="00583833">
        <w:t>in either</w:t>
      </w:r>
      <w:r>
        <w:t xml:space="preserve"> </w:t>
      </w:r>
      <w:r w:rsidR="004C10B3">
        <w:t>Filipino</w:t>
      </w:r>
      <w:r>
        <w:t>, Vietnamese or Japanese will be of advantage.</w:t>
      </w:r>
    </w:p>
    <w:sectPr w:rsidR="00583833" w:rsidRPr="005838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50" w:right="1138" w:bottom="753" w:left="3615" w:header="720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9BF06" w14:textId="77777777" w:rsidR="001522E6" w:rsidRDefault="001522E6">
      <w:pPr>
        <w:spacing w:after="0" w:line="240" w:lineRule="auto"/>
      </w:pPr>
      <w:r>
        <w:separator/>
      </w:r>
    </w:p>
  </w:endnote>
  <w:endnote w:type="continuationSeparator" w:id="0">
    <w:p w14:paraId="603269B5" w14:textId="77777777" w:rsidR="001522E6" w:rsidRDefault="0015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5897" w14:textId="77777777" w:rsidR="002F0D3B" w:rsidRDefault="002A11E0">
    <w:pPr>
      <w:spacing w:after="0" w:line="259" w:lineRule="auto"/>
      <w:ind w:left="0" w:right="-5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7"/>
      </w:rPr>
      <w:t>1</w:t>
    </w:r>
    <w:r>
      <w:rPr>
        <w:rFonts w:ascii="Verdana" w:eastAsia="Verdana" w:hAnsi="Verdana" w:cs="Verdana"/>
        <w:sz w:val="17"/>
      </w:rPr>
      <w:fldChar w:fldCharType="end"/>
    </w:r>
    <w:r>
      <w:rPr>
        <w:rFonts w:ascii="Verdana" w:eastAsia="Verdana" w:hAnsi="Verdana" w:cs="Verdana"/>
        <w:sz w:val="1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41BB" w14:textId="77777777" w:rsidR="00DE0ACD" w:rsidRDefault="00DE0ACD" w:rsidP="00DE0ACD">
    <w:pPr>
      <w:spacing w:after="97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4F577259" wp14:editId="68CA9812">
              <wp:extent cx="4536313" cy="6096"/>
              <wp:effectExtent l="0" t="0" r="0" b="0"/>
              <wp:docPr id="3882" name="Group 38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36313" cy="6096"/>
                        <a:chOff x="0" y="0"/>
                        <a:chExt cx="4536313" cy="6096"/>
                      </a:xfrm>
                    </wpg:grpSpPr>
                    <wps:wsp>
                      <wps:cNvPr id="4545" name="Shape 4545"/>
                      <wps:cNvSpPr/>
                      <wps:spPr>
                        <a:xfrm>
                          <a:off x="0" y="0"/>
                          <a:ext cx="14038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3858" h="9144">
                              <a:moveTo>
                                <a:pt x="0" y="0"/>
                              </a:moveTo>
                              <a:lnTo>
                                <a:pt x="1403858" y="0"/>
                              </a:lnTo>
                              <a:lnTo>
                                <a:pt x="14038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6" name="Shape 4546"/>
                      <wps:cNvSpPr/>
                      <wps:spPr>
                        <a:xfrm>
                          <a:off x="1567053" y="0"/>
                          <a:ext cx="14038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3858" h="9144">
                              <a:moveTo>
                                <a:pt x="0" y="0"/>
                              </a:moveTo>
                              <a:lnTo>
                                <a:pt x="1403858" y="0"/>
                              </a:lnTo>
                              <a:lnTo>
                                <a:pt x="14038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7" name="Shape 4547"/>
                      <wps:cNvSpPr/>
                      <wps:spPr>
                        <a:xfrm>
                          <a:off x="3132455" y="0"/>
                          <a:ext cx="14038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3858" h="9144">
                              <a:moveTo>
                                <a:pt x="0" y="0"/>
                              </a:moveTo>
                              <a:lnTo>
                                <a:pt x="1403858" y="0"/>
                              </a:lnTo>
                              <a:lnTo>
                                <a:pt x="14038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CE5C7F8" id="Group 3882" o:spid="_x0000_s1026" style="width:357.2pt;height:.5pt;mso-position-horizontal-relative:char;mso-position-vertical-relative:line" coordsize="4536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">
              <v:shape id="Shape 4545" o:spid="_x0000_s1027" style="position:absolute;width:14038;height:91;visibility:visible;mso-wrap-style:square;v-text-anchor:top" coordsize="14038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" path="m,l1403858,r,9144l,9144,,e" fillcolor="black" stroked="f" strokeweight="0">
                <v:stroke miterlimit="83231f" joinstyle="miter"/>
                <v:path arrowok="t" textboxrect="0,0,1403858,9144"/>
              </v:shape>
              <v:shape id="Shape 4546" o:spid="_x0000_s1028" style="position:absolute;left:15670;width:14039;height:91;visibility:visible;mso-wrap-style:square;v-text-anchor:top" coordsize="14038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" path="m,l1403858,r,9144l,9144,,e" fillcolor="black" stroked="f" strokeweight="0">
                <v:stroke miterlimit="83231f" joinstyle="miter"/>
                <v:path arrowok="t" textboxrect="0,0,1403858,9144"/>
              </v:shape>
              <v:shape id="Shape 4547" o:spid="_x0000_s1029" style="position:absolute;left:31324;width:14039;height:91;visibility:visible;mso-wrap-style:square;v-text-anchor:top" coordsize="14038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" path="m,l1403858,r,9144l,9144,,e" fillcolor="black" stroked="f" strokeweight="0">
                <v:stroke miterlimit="83231f" joinstyle="miter"/>
                <v:path arrowok="t" textboxrect="0,0,1403858,9144"/>
              </v:shape>
              <w10:anchorlock/>
            </v:group>
          </w:pict>
        </mc:Fallback>
      </mc:AlternateContent>
    </w:r>
  </w:p>
  <w:p w14:paraId="1354689F" w14:textId="77777777" w:rsidR="00DE0ACD" w:rsidRDefault="00DE0ACD" w:rsidP="00DE0ACD">
    <w:pPr>
      <w:tabs>
        <w:tab w:val="center" w:pos="2211"/>
        <w:tab w:val="center" w:pos="2997"/>
        <w:tab w:val="center" w:pos="3769"/>
        <w:tab w:val="center" w:pos="4679"/>
        <w:tab w:val="center" w:pos="5456"/>
      </w:tabs>
      <w:spacing w:after="56" w:line="259" w:lineRule="auto"/>
      <w:ind w:left="-15" w:firstLine="0"/>
    </w:pPr>
    <w:r>
      <w:rPr>
        <w:sz w:val="12"/>
      </w:rPr>
      <w:t xml:space="preserve">NIRAS Taiwan Ltd. </w:t>
    </w:r>
    <w:r>
      <w:rPr>
        <w:sz w:val="12"/>
      </w:rPr>
      <w:tab/>
      <w:t xml:space="preserve"> </w:t>
    </w:r>
    <w:r>
      <w:rPr>
        <w:sz w:val="12"/>
      </w:rPr>
      <w:tab/>
      <w:t xml:space="preserve">T:+886 2 2757-6688 </w:t>
    </w:r>
    <w:r>
      <w:rPr>
        <w:sz w:val="12"/>
      </w:rPr>
      <w:tab/>
      <w:t xml:space="preserve">   </w:t>
    </w:r>
    <w:r>
      <w:rPr>
        <w:sz w:val="12"/>
      </w:rPr>
      <w:tab/>
      <w:t xml:space="preserve"> </w:t>
    </w:r>
    <w:r>
      <w:rPr>
        <w:sz w:val="12"/>
      </w:rPr>
      <w:tab/>
      <w:t xml:space="preserve">  Reg. no. 66346314 </w:t>
    </w:r>
  </w:p>
  <w:p w14:paraId="283E4C64" w14:textId="77777777" w:rsidR="00DE0ACD" w:rsidRDefault="00DE0ACD" w:rsidP="00DE0ACD">
    <w:pPr>
      <w:tabs>
        <w:tab w:val="center" w:pos="2465"/>
        <w:tab w:val="center" w:pos="4933"/>
      </w:tabs>
      <w:spacing w:after="56" w:line="259" w:lineRule="auto"/>
      <w:ind w:left="-15" w:firstLine="0"/>
    </w:pPr>
    <w:r>
      <w:rPr>
        <w:sz w:val="12"/>
      </w:rPr>
      <w:t xml:space="preserve">Rm. 2002, 20F, No.333 </w:t>
    </w:r>
    <w:r>
      <w:rPr>
        <w:sz w:val="12"/>
      </w:rPr>
      <w:tab/>
      <w:t xml:space="preserve"> </w:t>
    </w:r>
    <w:r>
      <w:rPr>
        <w:sz w:val="12"/>
      </w:rPr>
      <w:tab/>
      <w:t xml:space="preserve">  </w:t>
    </w:r>
  </w:p>
  <w:p w14:paraId="79056DBE" w14:textId="77777777" w:rsidR="00DE0ACD" w:rsidRDefault="00DE0ACD" w:rsidP="00DE0ACD">
    <w:pPr>
      <w:tabs>
        <w:tab w:val="center" w:pos="4933"/>
      </w:tabs>
      <w:spacing w:after="56" w:line="259" w:lineRule="auto"/>
      <w:ind w:left="-15" w:firstLine="0"/>
    </w:pPr>
    <w:r>
      <w:rPr>
        <w:sz w:val="12"/>
      </w:rPr>
      <w:t xml:space="preserve">Sec. 1, Keelung Rd. </w:t>
    </w:r>
    <w:r>
      <w:rPr>
        <w:sz w:val="12"/>
      </w:rPr>
      <w:tab/>
      <w:t xml:space="preserve"> </w:t>
    </w:r>
  </w:p>
  <w:p w14:paraId="605014EC" w14:textId="77777777" w:rsidR="00DE0ACD" w:rsidRDefault="00DE0ACD" w:rsidP="00DE0ACD">
    <w:pPr>
      <w:spacing w:after="56" w:line="259" w:lineRule="auto"/>
      <w:ind w:left="-5"/>
    </w:pPr>
    <w:r>
      <w:rPr>
        <w:sz w:val="12"/>
      </w:rPr>
      <w:t xml:space="preserve">Xinyi Dist., Taipei City 11012 </w:t>
    </w:r>
  </w:p>
  <w:p w14:paraId="7B3F8828" w14:textId="77777777" w:rsidR="00DE0ACD" w:rsidRDefault="00DE0ACD" w:rsidP="00DE0ACD">
    <w:pPr>
      <w:spacing w:after="56" w:line="259" w:lineRule="auto"/>
      <w:ind w:left="-5"/>
    </w:pPr>
    <w:r>
      <w:rPr>
        <w:sz w:val="12"/>
      </w:rPr>
      <w:t xml:space="preserve">Taiwan, ROC </w:t>
    </w:r>
  </w:p>
  <w:p w14:paraId="068F593A" w14:textId="77777777" w:rsidR="002F0D3B" w:rsidRDefault="002A11E0">
    <w:pPr>
      <w:spacing w:after="0" w:line="259" w:lineRule="auto"/>
      <w:ind w:left="0" w:right="-5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7"/>
      </w:rPr>
      <w:t>1</w:t>
    </w:r>
    <w:r>
      <w:rPr>
        <w:rFonts w:ascii="Verdana" w:eastAsia="Verdana" w:hAnsi="Verdana" w:cs="Verdana"/>
        <w:sz w:val="17"/>
      </w:rPr>
      <w:fldChar w:fldCharType="end"/>
    </w:r>
    <w:r>
      <w:rPr>
        <w:rFonts w:ascii="Verdana" w:eastAsia="Verdana" w:hAnsi="Verdana" w:cs="Verdana"/>
        <w:sz w:val="17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F113B" w14:textId="77777777" w:rsidR="002F0D3B" w:rsidRDefault="002A11E0">
    <w:pPr>
      <w:spacing w:after="0" w:line="259" w:lineRule="auto"/>
      <w:ind w:left="0" w:right="-5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7"/>
      </w:rPr>
      <w:t>1</w:t>
    </w:r>
    <w:r>
      <w:rPr>
        <w:rFonts w:ascii="Verdana" w:eastAsia="Verdana" w:hAnsi="Verdana" w:cs="Verdana"/>
        <w:sz w:val="17"/>
      </w:rPr>
      <w:fldChar w:fldCharType="end"/>
    </w:r>
    <w:r>
      <w:rPr>
        <w:rFonts w:ascii="Verdana" w:eastAsia="Verdana" w:hAnsi="Verdana" w:cs="Verdana"/>
        <w:sz w:val="1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40078" w14:textId="77777777" w:rsidR="001522E6" w:rsidRDefault="001522E6">
      <w:pPr>
        <w:spacing w:after="0" w:line="240" w:lineRule="auto"/>
      </w:pPr>
      <w:r>
        <w:separator/>
      </w:r>
    </w:p>
  </w:footnote>
  <w:footnote w:type="continuationSeparator" w:id="0">
    <w:p w14:paraId="485FE679" w14:textId="77777777" w:rsidR="001522E6" w:rsidRDefault="00152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27F7" w14:textId="77777777" w:rsidR="004E496A" w:rsidRDefault="004E49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FD0E" w14:textId="77777777" w:rsidR="004E496A" w:rsidRDefault="004E49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BE6F" w14:textId="77777777" w:rsidR="004E496A" w:rsidRDefault="004E4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3EF"/>
    <w:multiLevelType w:val="hybridMultilevel"/>
    <w:tmpl w:val="F462E2C2"/>
    <w:lvl w:ilvl="0" w:tplc="E24ABCDE">
      <w:start w:val="1"/>
      <w:numFmt w:val="bullet"/>
      <w:lvlText w:val="•"/>
      <w:lvlJc w:val="left"/>
      <w:pPr>
        <w:ind w:left="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38155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F2B21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FEA9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82CD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8C065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6048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168A0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64135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38613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D3B"/>
    <w:rsid w:val="00006529"/>
    <w:rsid w:val="000B1079"/>
    <w:rsid w:val="001001F1"/>
    <w:rsid w:val="001522E6"/>
    <w:rsid w:val="001F6B77"/>
    <w:rsid w:val="002A11E0"/>
    <w:rsid w:val="002E295C"/>
    <w:rsid w:val="002F0D3B"/>
    <w:rsid w:val="0033258B"/>
    <w:rsid w:val="00364767"/>
    <w:rsid w:val="003A3EBC"/>
    <w:rsid w:val="003A5ECC"/>
    <w:rsid w:val="00470193"/>
    <w:rsid w:val="004971E7"/>
    <w:rsid w:val="004C10B3"/>
    <w:rsid w:val="004D20EB"/>
    <w:rsid w:val="004E496A"/>
    <w:rsid w:val="00583833"/>
    <w:rsid w:val="005A414A"/>
    <w:rsid w:val="006130A9"/>
    <w:rsid w:val="006455D0"/>
    <w:rsid w:val="00677CC1"/>
    <w:rsid w:val="007E11CB"/>
    <w:rsid w:val="00A0640C"/>
    <w:rsid w:val="00AA06D1"/>
    <w:rsid w:val="00BB06AE"/>
    <w:rsid w:val="00DB534B"/>
    <w:rsid w:val="00DE0ACD"/>
    <w:rsid w:val="00DE6FC1"/>
    <w:rsid w:val="00E479F8"/>
    <w:rsid w:val="00FE3B6C"/>
    <w:rsid w:val="00F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DBF167"/>
  <w15:docId w15:val="{39D315DA-42B1-4E6E-96A7-0965150A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0" w:line="249" w:lineRule="auto"/>
      <w:ind w:left="24" w:hanging="10"/>
    </w:pPr>
    <w:rPr>
      <w:rFonts w:ascii="Segoe UI" w:eastAsia="Segoe UI" w:hAnsi="Segoe UI" w:cs="Segoe U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0"/>
      <w:ind w:left="20"/>
      <w:jc w:val="center"/>
      <w:outlineLvl w:val="0"/>
    </w:pPr>
    <w:rPr>
      <w:rFonts w:ascii="Segoe UI" w:eastAsia="Segoe UI" w:hAnsi="Segoe UI" w:cs="Segoe U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92"/>
      <w:ind w:left="24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38"/>
      <w:ind w:left="24" w:hanging="10"/>
      <w:outlineLvl w:val="2"/>
    </w:pPr>
    <w:rPr>
      <w:rFonts w:ascii="Segoe UI" w:eastAsia="Segoe UI" w:hAnsi="Segoe UI" w:cs="Segoe U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Segoe UI" w:eastAsia="Segoe UI" w:hAnsi="Segoe UI" w:cs="Segoe U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Segoe UI" w:eastAsia="Segoe UI" w:hAnsi="Segoe UI" w:cs="Segoe UI"/>
      <w:b/>
      <w:color w:val="000000"/>
      <w:sz w:val="28"/>
    </w:rPr>
  </w:style>
  <w:style w:type="character" w:customStyle="1" w:styleId="Heading3Char">
    <w:name w:val="Heading 3 Char"/>
    <w:link w:val="Heading3"/>
    <w:rPr>
      <w:rFonts w:ascii="Segoe UI" w:eastAsia="Segoe UI" w:hAnsi="Segoe UI" w:cs="Segoe UI"/>
      <w:b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6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0A9"/>
    <w:rPr>
      <w:rFonts w:ascii="Segoe UI" w:eastAsia="Segoe UI" w:hAnsi="Segoe UI" w:cs="Segoe UI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5A41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ras.tw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956ACE273144082F3088CBEF59E7D" ma:contentTypeVersion="16" ma:contentTypeDescription="Create a new document." ma:contentTypeScope="" ma:versionID="8412bff29f4842f7b8f94829e6045171">
  <xsd:schema xmlns:xsd="http://www.w3.org/2001/XMLSchema" xmlns:xs="http://www.w3.org/2001/XMLSchema" xmlns:p="http://schemas.microsoft.com/office/2006/metadata/properties" xmlns:ns2="affd6c73-f287-4ca4-8080-7777a5d4fd47" xmlns:ns3="c7e08de6-19c2-4c44-bed6-606e35d7a9d8" targetNamespace="http://schemas.microsoft.com/office/2006/metadata/properties" ma:root="true" ma:fieldsID="403d30c32343fe4bf86efb6ffbb0f853" ns2:_="" ns3:_="">
    <xsd:import namespace="affd6c73-f287-4ca4-8080-7777a5d4fd47"/>
    <xsd:import namespace="c7e08de6-19c2-4c44-bed6-606e35d7a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d6c73-f287-4ca4-8080-7777a5d4f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7ce6595-bdc4-45e7-b5df-15eabe9f24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08de6-19c2-4c44-bed6-606e35d7a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e7bc15-332c-49bf-9fc2-49194bac9e05}" ma:internalName="TaxCatchAll" ma:showField="CatchAllData" ma:web="c7e08de6-19c2-4c44-bed6-606e35d7a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397EC5-4127-491F-A9FA-4A39BEE4D028}"/>
</file>

<file path=customXml/itemProps2.xml><?xml version="1.0" encoding="utf-8"?>
<ds:datastoreItem xmlns:ds="http://schemas.openxmlformats.org/officeDocument/2006/customXml" ds:itemID="{1C3C1DFE-5427-4B46-9BC7-EC3AAC01C6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Offer_Part-Time_James-McCatherin_220601.pdf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BCCTaipei x UKRC Internship Programme 2023</dc:title>
  <dc:subject/>
  <dc:creator>Jessica Huang (JHU)</dc:creator>
  <cp:keywords/>
  <cp:lastModifiedBy>Raoul Kubitschek (RAK)</cp:lastModifiedBy>
  <cp:revision>24</cp:revision>
  <dcterms:created xsi:type="dcterms:W3CDTF">2023-04-10T06:55:00Z</dcterms:created>
  <dcterms:modified xsi:type="dcterms:W3CDTF">2023-04-10T08:46:00Z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yLanguageRun">
    <vt:lpwstr>true</vt:lpwstr>
  </property>
</Properties>
</file>